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D6" w:rsidRPr="004146DD" w:rsidRDefault="004146DD" w:rsidP="006E1E24">
      <w:pPr>
        <w:spacing w:after="0" w:line="240" w:lineRule="auto"/>
        <w:ind w:firstLine="709"/>
        <w:jc w:val="both"/>
        <w:rPr>
          <w:rFonts w:ascii="Times New Roman" w:hAnsi="Times New Roman" w:cs="Times New Roman"/>
          <w:b/>
          <w:u w:val="single"/>
        </w:rPr>
      </w:pPr>
      <w:r w:rsidRPr="004146DD">
        <w:rPr>
          <w:rFonts w:ascii="Times New Roman" w:hAnsi="Times New Roman" w:cs="Times New Roman"/>
          <w:b/>
          <w:u w:val="single"/>
        </w:rPr>
        <w:t>Тематическое и</w:t>
      </w:r>
      <w:r w:rsidR="00D065D6" w:rsidRPr="004146DD">
        <w:rPr>
          <w:rFonts w:ascii="Times New Roman" w:hAnsi="Times New Roman" w:cs="Times New Roman"/>
          <w:b/>
          <w:u w:val="single"/>
        </w:rPr>
        <w:t>звлечени</w:t>
      </w:r>
      <w:r w:rsidRPr="004146DD">
        <w:rPr>
          <w:rFonts w:ascii="Times New Roman" w:hAnsi="Times New Roman" w:cs="Times New Roman"/>
          <w:b/>
          <w:u w:val="single"/>
        </w:rPr>
        <w:t>е</w:t>
      </w:r>
      <w:r w:rsidR="00D065D6" w:rsidRPr="004146DD">
        <w:rPr>
          <w:rFonts w:ascii="Times New Roman" w:hAnsi="Times New Roman" w:cs="Times New Roman"/>
          <w:b/>
          <w:u w:val="single"/>
        </w:rPr>
        <w:t xml:space="preserve"> </w:t>
      </w:r>
    </w:p>
    <w:p w:rsidR="00C5122E" w:rsidRPr="004146DD" w:rsidRDefault="00D065D6" w:rsidP="006E1E24">
      <w:pPr>
        <w:spacing w:after="0" w:line="240" w:lineRule="auto"/>
        <w:ind w:firstLine="709"/>
        <w:jc w:val="both"/>
        <w:rPr>
          <w:rFonts w:ascii="Times New Roman" w:hAnsi="Times New Roman" w:cs="Times New Roman"/>
          <w:b/>
        </w:rPr>
      </w:pPr>
      <w:r w:rsidRPr="004146DD">
        <w:rPr>
          <w:rFonts w:ascii="Times New Roman" w:hAnsi="Times New Roman" w:cs="Times New Roman"/>
          <w:b/>
        </w:rPr>
        <w:t xml:space="preserve">из доклада Главы Городского округа Химки Московской области О.Ф. </w:t>
      </w:r>
      <w:r w:rsidR="00C5122E" w:rsidRPr="004146DD">
        <w:rPr>
          <w:rFonts w:ascii="Times New Roman" w:hAnsi="Times New Roman" w:cs="Times New Roman"/>
          <w:b/>
        </w:rPr>
        <w:t>Шахов</w:t>
      </w:r>
      <w:r w:rsidRPr="004146DD">
        <w:rPr>
          <w:rFonts w:ascii="Times New Roman" w:hAnsi="Times New Roman" w:cs="Times New Roman"/>
          <w:b/>
        </w:rPr>
        <w:t>а произнесенного 20.06.2013г. на третьем выездном заседании Градостроительного совета Московской области в Химках</w:t>
      </w:r>
      <w:r w:rsidR="006E1E24" w:rsidRPr="004146DD">
        <w:rPr>
          <w:rFonts w:ascii="Times New Roman" w:hAnsi="Times New Roman" w:cs="Times New Roman"/>
          <w:b/>
        </w:rPr>
        <w:t>:</w:t>
      </w:r>
      <w:r w:rsidRPr="004146DD">
        <w:rPr>
          <w:rFonts w:ascii="Times New Roman" w:hAnsi="Times New Roman" w:cs="Times New Roman"/>
          <w:b/>
        </w:rPr>
        <w:t xml:space="preserve"> </w:t>
      </w:r>
    </w:p>
    <w:p w:rsidR="006E1E24" w:rsidRPr="006E1E24" w:rsidRDefault="006E1E24" w:rsidP="006E1E24">
      <w:pPr>
        <w:spacing w:after="0" w:line="240" w:lineRule="auto"/>
        <w:ind w:firstLine="709"/>
        <w:jc w:val="both"/>
        <w:rPr>
          <w:rFonts w:ascii="Times New Roman" w:hAnsi="Times New Roman" w:cs="Times New Roman"/>
        </w:rPr>
      </w:pPr>
    </w:p>
    <w:p w:rsidR="00C5122E" w:rsidRPr="006E1E24" w:rsidRDefault="006E1E24" w:rsidP="006E1E24">
      <w:pPr>
        <w:spacing w:after="0" w:line="240" w:lineRule="auto"/>
        <w:ind w:firstLine="709"/>
        <w:jc w:val="both"/>
        <w:rPr>
          <w:rFonts w:ascii="Times New Roman" w:hAnsi="Times New Roman" w:cs="Times New Roman"/>
          <w:i/>
        </w:rPr>
      </w:pPr>
      <w:r w:rsidRPr="006E1E24">
        <w:rPr>
          <w:rFonts w:ascii="Times New Roman" w:hAnsi="Times New Roman" w:cs="Times New Roman"/>
        </w:rPr>
        <w:t xml:space="preserve"> </w:t>
      </w:r>
      <w:r w:rsidR="009D7BF2" w:rsidRPr="006E1E24">
        <w:rPr>
          <w:rFonts w:ascii="Times New Roman" w:hAnsi="Times New Roman" w:cs="Times New Roman"/>
        </w:rPr>
        <w:t>«</w:t>
      </w:r>
      <w:r w:rsidR="00C5122E" w:rsidRPr="006E1E24">
        <w:rPr>
          <w:rFonts w:ascii="Times New Roman" w:hAnsi="Times New Roman" w:cs="Times New Roman"/>
        </w:rPr>
        <w:t xml:space="preserve">За последние годы отсутствие четкой градостроительной политики отрицательно повлияло на качество проживания в городе. В течение ряда лет коммерческими объектами застраивались парки, придомовые территории, места под размещение инженерных объектов, детских садов, школ, объектов здравоохранения. Муниципалитету практически не осталось участков для строительства социальных объектов. Это очень большая проблема для нашего городского округа. </w:t>
      </w:r>
      <w:r w:rsidR="00C5122E" w:rsidRPr="006E1E24">
        <w:rPr>
          <w:rFonts w:ascii="Times New Roman" w:hAnsi="Times New Roman" w:cs="Times New Roman"/>
          <w:i/>
          <w:u w:val="single"/>
        </w:rPr>
        <w:t>(</w:t>
      </w:r>
      <w:r w:rsidR="00D065D6" w:rsidRPr="006E1E24">
        <w:rPr>
          <w:rFonts w:ascii="Times New Roman" w:hAnsi="Times New Roman" w:cs="Times New Roman"/>
          <w:i/>
          <w:u w:val="single"/>
        </w:rPr>
        <w:t>Является п</w:t>
      </w:r>
      <w:r w:rsidR="009D7BF2" w:rsidRPr="006E1E24">
        <w:rPr>
          <w:rFonts w:ascii="Times New Roman" w:hAnsi="Times New Roman" w:cs="Times New Roman"/>
          <w:i/>
          <w:u w:val="single"/>
        </w:rPr>
        <w:t>убличн</w:t>
      </w:r>
      <w:r w:rsidR="00D065D6" w:rsidRPr="006E1E24">
        <w:rPr>
          <w:rFonts w:ascii="Times New Roman" w:hAnsi="Times New Roman" w:cs="Times New Roman"/>
          <w:i/>
          <w:u w:val="single"/>
        </w:rPr>
        <w:t>ым</w:t>
      </w:r>
      <w:r w:rsidR="009D7BF2" w:rsidRPr="006E1E24">
        <w:rPr>
          <w:rFonts w:ascii="Times New Roman" w:hAnsi="Times New Roman" w:cs="Times New Roman"/>
          <w:i/>
          <w:u w:val="single"/>
        </w:rPr>
        <w:t xml:space="preserve"> заявление</w:t>
      </w:r>
      <w:r w:rsidR="00D065D6" w:rsidRPr="006E1E24">
        <w:rPr>
          <w:rFonts w:ascii="Times New Roman" w:hAnsi="Times New Roman" w:cs="Times New Roman"/>
          <w:i/>
          <w:u w:val="single"/>
        </w:rPr>
        <w:t>м</w:t>
      </w:r>
      <w:r w:rsidR="009D7BF2" w:rsidRPr="006E1E24">
        <w:rPr>
          <w:rFonts w:ascii="Times New Roman" w:hAnsi="Times New Roman" w:cs="Times New Roman"/>
          <w:i/>
          <w:u w:val="single"/>
        </w:rPr>
        <w:t xml:space="preserve"> о явном и длительном н</w:t>
      </w:r>
      <w:r w:rsidR="00C5122E" w:rsidRPr="006E1E24">
        <w:rPr>
          <w:rFonts w:ascii="Times New Roman" w:hAnsi="Times New Roman" w:cs="Times New Roman"/>
          <w:i/>
          <w:u w:val="single"/>
        </w:rPr>
        <w:t>есоблюдени</w:t>
      </w:r>
      <w:r w:rsidR="009D7BF2" w:rsidRPr="006E1E24">
        <w:rPr>
          <w:rFonts w:ascii="Times New Roman" w:hAnsi="Times New Roman" w:cs="Times New Roman"/>
          <w:i/>
          <w:u w:val="single"/>
        </w:rPr>
        <w:t>и</w:t>
      </w:r>
      <w:r w:rsidR="00C5122E" w:rsidRPr="006E1E24">
        <w:rPr>
          <w:rFonts w:ascii="Times New Roman" w:hAnsi="Times New Roman" w:cs="Times New Roman"/>
          <w:i/>
          <w:u w:val="single"/>
        </w:rPr>
        <w:t xml:space="preserve"> интересов </w:t>
      </w:r>
      <w:r w:rsidR="009D7BF2" w:rsidRPr="006E1E24">
        <w:rPr>
          <w:rFonts w:ascii="Times New Roman" w:hAnsi="Times New Roman" w:cs="Times New Roman"/>
          <w:i/>
          <w:u w:val="single"/>
        </w:rPr>
        <w:t xml:space="preserve">жителей </w:t>
      </w:r>
      <w:r w:rsidR="00C5122E" w:rsidRPr="006E1E24">
        <w:rPr>
          <w:rFonts w:ascii="Times New Roman" w:hAnsi="Times New Roman" w:cs="Times New Roman"/>
          <w:i/>
          <w:u w:val="single"/>
        </w:rPr>
        <w:t xml:space="preserve"> органами местного самоуправления</w:t>
      </w:r>
      <w:r w:rsidR="00D065D6" w:rsidRPr="006E1E24">
        <w:rPr>
          <w:rFonts w:ascii="Times New Roman" w:hAnsi="Times New Roman" w:cs="Times New Roman"/>
          <w:i/>
          <w:u w:val="single"/>
        </w:rPr>
        <w:t>.</w:t>
      </w:r>
      <w:r w:rsidR="00C5122E" w:rsidRPr="006E1E24">
        <w:rPr>
          <w:rFonts w:ascii="Times New Roman" w:hAnsi="Times New Roman" w:cs="Times New Roman"/>
          <w:i/>
          <w:u w:val="single"/>
        </w:rPr>
        <w:t>)</w:t>
      </w:r>
      <w:r w:rsidR="00C5122E" w:rsidRPr="006E1E24">
        <w:rPr>
          <w:rFonts w:ascii="Times New Roman" w:hAnsi="Times New Roman" w:cs="Times New Roman"/>
          <w:i/>
        </w:rPr>
        <w:t xml:space="preserve"> </w:t>
      </w:r>
    </w:p>
    <w:p w:rsidR="00C5122E" w:rsidRPr="006E1E24" w:rsidRDefault="00C5122E" w:rsidP="006E1E24">
      <w:pPr>
        <w:spacing w:after="0" w:line="240" w:lineRule="auto"/>
        <w:ind w:firstLine="709"/>
        <w:jc w:val="both"/>
        <w:rPr>
          <w:rFonts w:ascii="Times New Roman" w:hAnsi="Times New Roman" w:cs="Times New Roman"/>
          <w:i/>
        </w:rPr>
      </w:pPr>
      <w:r w:rsidRPr="006E1E24">
        <w:rPr>
          <w:rFonts w:ascii="Times New Roman" w:hAnsi="Times New Roman" w:cs="Times New Roman"/>
        </w:rPr>
        <w:t xml:space="preserve">Есть вообще вопиющие случаи, когда разрешения на коммерческую застройку выдавались на спортивных площадках школ и в детских садиках. Так же есть пример перевода территории под жилищное строительство на территории больницы. </w:t>
      </w:r>
      <w:r w:rsidRPr="006E1E24">
        <w:rPr>
          <w:rFonts w:ascii="Times New Roman" w:hAnsi="Times New Roman" w:cs="Times New Roman"/>
          <w:b/>
        </w:rPr>
        <w:t xml:space="preserve">Схема везде была примерно одинаковая – земельные участки выделялись под строительство нежилых или некапитальных объектов, на обособленный земельный участок делался проект планировки, формально проводились публичные слушания. В нарушение закона вид разрешенного использования менялся под жилищное строительство. </w:t>
      </w:r>
      <w:proofErr w:type="gramStart"/>
      <w:r w:rsidRPr="006E1E24">
        <w:rPr>
          <w:rFonts w:ascii="Times New Roman" w:hAnsi="Times New Roman" w:cs="Times New Roman"/>
          <w:b/>
        </w:rPr>
        <w:t>При этом никакой оплаты в бюджет за более привлекательный с инвестиционной точки зрения разрешенное использование, не производилось.</w:t>
      </w:r>
      <w:proofErr w:type="gramEnd"/>
      <w:r w:rsidRPr="006E1E24">
        <w:rPr>
          <w:rFonts w:ascii="Times New Roman" w:hAnsi="Times New Roman" w:cs="Times New Roman"/>
        </w:rPr>
        <w:t xml:space="preserve"> </w:t>
      </w:r>
      <w:proofErr w:type="gramStart"/>
      <w:r w:rsidRPr="006E1E24">
        <w:rPr>
          <w:rFonts w:ascii="Times New Roman" w:hAnsi="Times New Roman" w:cs="Times New Roman"/>
          <w:i/>
          <w:u w:val="single"/>
        </w:rPr>
        <w:t>(</w:t>
      </w:r>
      <w:r w:rsidR="00D065D6" w:rsidRPr="006E1E24">
        <w:rPr>
          <w:rFonts w:ascii="Times New Roman" w:hAnsi="Times New Roman" w:cs="Times New Roman"/>
          <w:i/>
          <w:u w:val="single"/>
        </w:rPr>
        <w:t>Является п</w:t>
      </w:r>
      <w:r w:rsidR="009D7BF2" w:rsidRPr="006E1E24">
        <w:rPr>
          <w:rFonts w:ascii="Times New Roman" w:hAnsi="Times New Roman" w:cs="Times New Roman"/>
          <w:i/>
          <w:u w:val="single"/>
        </w:rPr>
        <w:t>убличн</w:t>
      </w:r>
      <w:r w:rsidR="00D065D6" w:rsidRPr="006E1E24">
        <w:rPr>
          <w:rFonts w:ascii="Times New Roman" w:hAnsi="Times New Roman" w:cs="Times New Roman"/>
          <w:i/>
          <w:u w:val="single"/>
        </w:rPr>
        <w:t>ым</w:t>
      </w:r>
      <w:r w:rsidR="009D7BF2" w:rsidRPr="006E1E24">
        <w:rPr>
          <w:rFonts w:ascii="Times New Roman" w:hAnsi="Times New Roman" w:cs="Times New Roman"/>
          <w:i/>
          <w:u w:val="single"/>
        </w:rPr>
        <w:t xml:space="preserve"> заявление</w:t>
      </w:r>
      <w:r w:rsidR="00D065D6" w:rsidRPr="006E1E24">
        <w:rPr>
          <w:rFonts w:ascii="Times New Roman" w:hAnsi="Times New Roman" w:cs="Times New Roman"/>
          <w:i/>
          <w:u w:val="single"/>
        </w:rPr>
        <w:t>м</w:t>
      </w:r>
      <w:r w:rsidR="009D7BF2" w:rsidRPr="006E1E24">
        <w:rPr>
          <w:rFonts w:ascii="Times New Roman" w:hAnsi="Times New Roman" w:cs="Times New Roman"/>
          <w:i/>
          <w:u w:val="single"/>
        </w:rPr>
        <w:t xml:space="preserve"> о недобросовестном отношении прежнего  руководства города к обязанности действовать в интересах городского округа</w:t>
      </w:r>
      <w:r w:rsidR="006E1E24" w:rsidRPr="006E1E24">
        <w:rPr>
          <w:rFonts w:ascii="Times New Roman" w:hAnsi="Times New Roman" w:cs="Times New Roman"/>
          <w:i/>
          <w:u w:val="single"/>
        </w:rPr>
        <w:t>.</w:t>
      </w:r>
      <w:proofErr w:type="gramEnd"/>
      <w:r w:rsidR="006E1E24" w:rsidRPr="006E1E24">
        <w:rPr>
          <w:rFonts w:ascii="Times New Roman" w:hAnsi="Times New Roman" w:cs="Times New Roman"/>
          <w:i/>
          <w:u w:val="single"/>
        </w:rPr>
        <w:t xml:space="preserve"> </w:t>
      </w:r>
      <w:proofErr w:type="gramStart"/>
      <w:r w:rsidR="006E1E24" w:rsidRPr="006E1E24">
        <w:rPr>
          <w:rFonts w:ascii="Times New Roman" w:hAnsi="Times New Roman" w:cs="Times New Roman"/>
          <w:i/>
          <w:u w:val="single"/>
        </w:rPr>
        <w:t xml:space="preserve">Заявление о возможности  </w:t>
      </w:r>
      <w:r w:rsidRPr="006E1E24">
        <w:rPr>
          <w:rFonts w:ascii="Times New Roman" w:hAnsi="Times New Roman" w:cs="Times New Roman"/>
          <w:i/>
          <w:u w:val="single"/>
        </w:rPr>
        <w:t>коррупционн</w:t>
      </w:r>
      <w:r w:rsidR="006E1E24" w:rsidRPr="006E1E24">
        <w:rPr>
          <w:rFonts w:ascii="Times New Roman" w:hAnsi="Times New Roman" w:cs="Times New Roman"/>
          <w:i/>
          <w:u w:val="single"/>
        </w:rPr>
        <w:t>ой мотивации недобросовестных действий должностных лиц</w:t>
      </w:r>
      <w:r w:rsidR="009D7BF2" w:rsidRPr="006E1E24">
        <w:rPr>
          <w:rFonts w:ascii="Times New Roman" w:hAnsi="Times New Roman" w:cs="Times New Roman"/>
          <w:i/>
          <w:u w:val="single"/>
        </w:rPr>
        <w:t>.</w:t>
      </w:r>
      <w:r w:rsidRPr="006E1E24">
        <w:rPr>
          <w:rFonts w:ascii="Times New Roman" w:hAnsi="Times New Roman" w:cs="Times New Roman"/>
          <w:i/>
          <w:u w:val="single"/>
        </w:rPr>
        <w:t>)</w:t>
      </w:r>
      <w:proofErr w:type="gramEnd"/>
    </w:p>
    <w:p w:rsidR="00C5122E" w:rsidRPr="006E1E24" w:rsidRDefault="00C5122E" w:rsidP="006E1E24">
      <w:pPr>
        <w:spacing w:after="0" w:line="240" w:lineRule="auto"/>
        <w:ind w:firstLine="709"/>
        <w:jc w:val="both"/>
        <w:rPr>
          <w:rFonts w:ascii="Times New Roman" w:hAnsi="Times New Roman" w:cs="Times New Roman"/>
          <w:i/>
          <w:u w:val="single"/>
        </w:rPr>
      </w:pPr>
      <w:r w:rsidRPr="006E1E24">
        <w:rPr>
          <w:rFonts w:ascii="Times New Roman" w:hAnsi="Times New Roman" w:cs="Times New Roman"/>
        </w:rPr>
        <w:t xml:space="preserve">Таким образом, появлялись точечные объекты жилищного строительства с плохой социальной инфраструктурой, а зачастую совсем без нее. </w:t>
      </w:r>
      <w:r w:rsidRPr="006E1E24">
        <w:rPr>
          <w:rFonts w:ascii="Times New Roman" w:hAnsi="Times New Roman" w:cs="Times New Roman"/>
          <w:b/>
        </w:rPr>
        <w:t>Когда закончились земельные участки, начали так называемую процедуру развития застроенных территорий.</w:t>
      </w:r>
      <w:r w:rsidRPr="006E1E24">
        <w:rPr>
          <w:rFonts w:ascii="Times New Roman" w:hAnsi="Times New Roman" w:cs="Times New Roman"/>
        </w:rPr>
        <w:t xml:space="preserve"> </w:t>
      </w:r>
      <w:r w:rsidRPr="006E1E24">
        <w:rPr>
          <w:rFonts w:ascii="Times New Roman" w:hAnsi="Times New Roman" w:cs="Times New Roman"/>
          <w:b/>
        </w:rPr>
        <w:t>Заключение таких договоров противоречит закону до утверждения правил землепользования и застройки. А часть таких договоров была заключена в отношении индивидуальной застройки в Сходне, что полностью идет вразрез с градостроительным кодексом.</w:t>
      </w:r>
      <w:r w:rsidRPr="006E1E24">
        <w:rPr>
          <w:rFonts w:ascii="Times New Roman" w:hAnsi="Times New Roman" w:cs="Times New Roman"/>
        </w:rPr>
        <w:t xml:space="preserve"> Ярким примером градостроительного попустительства является застройка в Сходне во 2-м Мичуринском тупике застройщик</w:t>
      </w:r>
      <w:proofErr w:type="gramStart"/>
      <w:r w:rsidRPr="006E1E24">
        <w:rPr>
          <w:rFonts w:ascii="Times New Roman" w:hAnsi="Times New Roman" w:cs="Times New Roman"/>
        </w:rPr>
        <w:t>а  ООО</w:t>
      </w:r>
      <w:proofErr w:type="gramEnd"/>
      <w:r w:rsidRPr="006E1E24">
        <w:rPr>
          <w:rFonts w:ascii="Times New Roman" w:hAnsi="Times New Roman" w:cs="Times New Roman"/>
        </w:rPr>
        <w:t xml:space="preserve"> «Строй - групп». Посреди частного сектора, в 10 метрах от индивидуального жилого фонда была построена </w:t>
      </w:r>
      <w:proofErr w:type="spellStart"/>
      <w:r w:rsidRPr="006E1E24">
        <w:rPr>
          <w:rFonts w:ascii="Times New Roman" w:hAnsi="Times New Roman" w:cs="Times New Roman"/>
        </w:rPr>
        <w:t>многоэтажка</w:t>
      </w:r>
      <w:proofErr w:type="spellEnd"/>
      <w:r w:rsidRPr="006E1E24">
        <w:rPr>
          <w:rFonts w:ascii="Times New Roman" w:hAnsi="Times New Roman" w:cs="Times New Roman"/>
        </w:rPr>
        <w:t>. В результате этих проблем мы получили их во всех частях городского округа из-за хаотичной застройки. И, как следствие, проблемы в жилищном коммунальном хозяйстве</w:t>
      </w:r>
      <w:r w:rsidRPr="006E1E24">
        <w:rPr>
          <w:rFonts w:ascii="Times New Roman" w:hAnsi="Times New Roman" w:cs="Times New Roman"/>
          <w:u w:val="single"/>
        </w:rPr>
        <w:t xml:space="preserve">. </w:t>
      </w:r>
      <w:proofErr w:type="gramStart"/>
      <w:r w:rsidR="00F83622" w:rsidRPr="006E1E24">
        <w:rPr>
          <w:rFonts w:ascii="Times New Roman" w:hAnsi="Times New Roman" w:cs="Times New Roman"/>
          <w:i/>
          <w:u w:val="single"/>
        </w:rPr>
        <w:t>(Публичное заявление</w:t>
      </w:r>
      <w:r w:rsidR="00B332DD" w:rsidRPr="006E1E24">
        <w:rPr>
          <w:rFonts w:ascii="Times New Roman" w:hAnsi="Times New Roman" w:cs="Times New Roman"/>
          <w:i/>
          <w:u w:val="single"/>
        </w:rPr>
        <w:t xml:space="preserve"> о том, что </w:t>
      </w:r>
      <w:r w:rsidR="006E1E24" w:rsidRPr="006E1E24">
        <w:rPr>
          <w:rFonts w:ascii="Times New Roman" w:hAnsi="Times New Roman" w:cs="Times New Roman"/>
          <w:i/>
          <w:u w:val="single"/>
        </w:rPr>
        <w:t>муниципальных земель в Городском округе не осталось</w:t>
      </w:r>
      <w:r w:rsidR="00B332DD" w:rsidRPr="006E1E24">
        <w:rPr>
          <w:rFonts w:ascii="Times New Roman" w:hAnsi="Times New Roman" w:cs="Times New Roman"/>
          <w:i/>
          <w:u w:val="single"/>
        </w:rPr>
        <w:t xml:space="preserve">, </w:t>
      </w:r>
      <w:r w:rsidR="00F83622" w:rsidRPr="006E1E24">
        <w:rPr>
          <w:rFonts w:ascii="Times New Roman" w:hAnsi="Times New Roman" w:cs="Times New Roman"/>
          <w:i/>
          <w:u w:val="single"/>
        </w:rPr>
        <w:t xml:space="preserve"> о несоответствии градостроительной деятельности Администрации интересам населения, а также критериям добросовестности и разумности, что указывает на необходимость исправления положения жителей, нанесенного городу вреда и, соответственно,  выявления виновных, привлечения их к ответственности и восполнения за их счет нанесенного ими ущерба</w:t>
      </w:r>
      <w:r w:rsidR="006E1E24" w:rsidRPr="006E1E24">
        <w:rPr>
          <w:rFonts w:ascii="Times New Roman" w:hAnsi="Times New Roman" w:cs="Times New Roman"/>
          <w:i/>
          <w:u w:val="single"/>
        </w:rPr>
        <w:t>.</w:t>
      </w:r>
      <w:r w:rsidR="00F83622" w:rsidRPr="006E1E24">
        <w:rPr>
          <w:rFonts w:ascii="Times New Roman" w:hAnsi="Times New Roman" w:cs="Times New Roman"/>
          <w:i/>
          <w:u w:val="single"/>
        </w:rPr>
        <w:t xml:space="preserve">) </w:t>
      </w:r>
      <w:proofErr w:type="gramEnd"/>
    </w:p>
    <w:p w:rsidR="00C5122E" w:rsidRPr="006E1E24" w:rsidRDefault="00C5122E" w:rsidP="006E1E24">
      <w:pPr>
        <w:spacing w:after="0" w:line="240" w:lineRule="auto"/>
        <w:ind w:firstLine="709"/>
        <w:jc w:val="both"/>
        <w:rPr>
          <w:rFonts w:ascii="Times New Roman" w:hAnsi="Times New Roman" w:cs="Times New Roman"/>
        </w:rPr>
      </w:pPr>
      <w:r w:rsidRPr="006E1E24">
        <w:rPr>
          <w:rFonts w:ascii="Times New Roman" w:hAnsi="Times New Roman" w:cs="Times New Roman"/>
        </w:rPr>
        <w:t>Такое большое строительство создало еще одну проблему – рост рабочих мигрантов. …………..</w:t>
      </w:r>
    </w:p>
    <w:p w:rsidR="00C5122E" w:rsidRPr="006E1E24" w:rsidRDefault="00C5122E" w:rsidP="006E1E24">
      <w:pPr>
        <w:spacing w:after="0" w:line="240" w:lineRule="auto"/>
        <w:ind w:firstLine="709"/>
        <w:jc w:val="both"/>
        <w:rPr>
          <w:rFonts w:ascii="Times New Roman" w:hAnsi="Times New Roman" w:cs="Times New Roman"/>
        </w:rPr>
      </w:pPr>
      <w:r w:rsidRPr="006E1E24">
        <w:rPr>
          <w:rFonts w:ascii="Times New Roman" w:hAnsi="Times New Roman" w:cs="Times New Roman"/>
        </w:rPr>
        <w:t xml:space="preserve">…………Еще одним вызовом для нас становится вопрос парковок. Дома заселяются, а ставить машины элементарно некуда, так как те дома, точечно которые строились, инвестор экономит, и подземных стоянок не делает. </w:t>
      </w:r>
    </w:p>
    <w:p w:rsidR="00C5122E" w:rsidRPr="006E1E24" w:rsidRDefault="00C5122E" w:rsidP="006E1E24">
      <w:pPr>
        <w:spacing w:after="0" w:line="240" w:lineRule="auto"/>
        <w:ind w:firstLine="709"/>
        <w:jc w:val="both"/>
        <w:rPr>
          <w:rFonts w:ascii="Times New Roman" w:hAnsi="Times New Roman" w:cs="Times New Roman"/>
          <w:b/>
        </w:rPr>
      </w:pPr>
      <w:r w:rsidRPr="006E1E24">
        <w:rPr>
          <w:rFonts w:ascii="Times New Roman" w:hAnsi="Times New Roman" w:cs="Times New Roman"/>
          <w:b/>
        </w:rPr>
        <w:t xml:space="preserve">На каждом приеме населения, на каждой встрече с жителями мне задают один и тот же вопрос – как долго будет идти такая неконтролируемая застройка? </w:t>
      </w:r>
    </w:p>
    <w:p w:rsidR="00C5122E" w:rsidRPr="006E1E24" w:rsidRDefault="00C5122E" w:rsidP="006E1E24">
      <w:pPr>
        <w:spacing w:after="0" w:line="240" w:lineRule="auto"/>
        <w:ind w:firstLine="709"/>
        <w:jc w:val="both"/>
        <w:rPr>
          <w:rFonts w:ascii="Times New Roman" w:hAnsi="Times New Roman" w:cs="Times New Roman"/>
          <w:b/>
        </w:rPr>
      </w:pPr>
      <w:r w:rsidRPr="006E1E24">
        <w:rPr>
          <w:rFonts w:ascii="Times New Roman" w:hAnsi="Times New Roman" w:cs="Times New Roman"/>
          <w:b/>
        </w:rPr>
        <w:t xml:space="preserve">Все жители городского округа уже на себе почувствовали, что их проблемы во многом из-за избыточных строек. Все просят о том, чтобы стройка стала системной и не нарушала их прав. Собственно, это и есть одна из задач Генерального плана, о котором мы будем говорить дальше. </w:t>
      </w:r>
    </w:p>
    <w:p w:rsidR="00FD245A" w:rsidRDefault="00FD245A" w:rsidP="006E1E24">
      <w:pPr>
        <w:spacing w:after="0" w:line="240" w:lineRule="auto"/>
        <w:ind w:firstLine="709"/>
        <w:jc w:val="both"/>
      </w:pPr>
    </w:p>
    <w:sectPr w:rsidR="00FD245A" w:rsidSect="00FD2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5122E"/>
    <w:rsid w:val="002E611D"/>
    <w:rsid w:val="003476CD"/>
    <w:rsid w:val="004146DD"/>
    <w:rsid w:val="00482E8E"/>
    <w:rsid w:val="0052620D"/>
    <w:rsid w:val="006E1E24"/>
    <w:rsid w:val="007635FD"/>
    <w:rsid w:val="00862C07"/>
    <w:rsid w:val="00875983"/>
    <w:rsid w:val="009D7BF2"/>
    <w:rsid w:val="00A00AA0"/>
    <w:rsid w:val="00B332DD"/>
    <w:rsid w:val="00B9550B"/>
    <w:rsid w:val="00C5122E"/>
    <w:rsid w:val="00D065D6"/>
    <w:rsid w:val="00D50D7D"/>
    <w:rsid w:val="00F83622"/>
    <w:rsid w:val="00FD2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2E"/>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2013-10-13T09:54:00Z</cp:lastPrinted>
  <dcterms:created xsi:type="dcterms:W3CDTF">2013-10-25T17:33:00Z</dcterms:created>
  <dcterms:modified xsi:type="dcterms:W3CDTF">2013-10-25T17:33:00Z</dcterms:modified>
</cp:coreProperties>
</file>